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10C" w:rsidRDefault="00481861" w:rsidP="00481861">
      <w:pPr>
        <w:jc w:val="center"/>
        <w:rPr>
          <w:rFonts w:ascii="Californian FB" w:hAnsi="Californian FB"/>
          <w:b/>
          <w:sz w:val="32"/>
          <w:szCs w:val="32"/>
        </w:rPr>
      </w:pPr>
      <w:r>
        <w:rPr>
          <w:rFonts w:ascii="Californian FB" w:hAnsi="Californian FB"/>
          <w:b/>
          <w:sz w:val="32"/>
          <w:szCs w:val="32"/>
        </w:rPr>
        <w:t>Barstow Area Consortium for Adult Education</w:t>
      </w:r>
    </w:p>
    <w:p w:rsidR="00481861" w:rsidRDefault="00481861" w:rsidP="00481861">
      <w:pPr>
        <w:jc w:val="center"/>
        <w:rPr>
          <w:rFonts w:ascii="Californian FB" w:hAnsi="Californian FB"/>
          <w:b/>
          <w:sz w:val="32"/>
          <w:szCs w:val="32"/>
        </w:rPr>
      </w:pPr>
    </w:p>
    <w:p w:rsidR="00481861" w:rsidRDefault="00481861" w:rsidP="00481861">
      <w:pPr>
        <w:jc w:val="center"/>
        <w:rPr>
          <w:rFonts w:ascii="Californian FB" w:hAnsi="Californian FB"/>
          <w:b/>
          <w:sz w:val="32"/>
          <w:szCs w:val="32"/>
        </w:rPr>
      </w:pPr>
      <w:r>
        <w:rPr>
          <w:rFonts w:ascii="Californian FB" w:hAnsi="Californian FB"/>
          <w:b/>
          <w:sz w:val="32"/>
          <w:szCs w:val="32"/>
        </w:rPr>
        <w:t>Minutes</w:t>
      </w:r>
    </w:p>
    <w:p w:rsidR="00481861" w:rsidRDefault="006D1940" w:rsidP="00481861">
      <w:pPr>
        <w:jc w:val="center"/>
        <w:rPr>
          <w:rFonts w:ascii="Californian FB" w:hAnsi="Californian FB"/>
          <w:b/>
          <w:sz w:val="24"/>
          <w:szCs w:val="24"/>
        </w:rPr>
      </w:pPr>
      <w:r>
        <w:rPr>
          <w:rFonts w:ascii="Californian FB" w:hAnsi="Californian FB"/>
          <w:b/>
          <w:sz w:val="24"/>
          <w:szCs w:val="24"/>
        </w:rPr>
        <w:t xml:space="preserve">January 25, 2016 </w:t>
      </w:r>
    </w:p>
    <w:p w:rsidR="0071449F" w:rsidRDefault="00481861" w:rsidP="00481861">
      <w:pPr>
        <w:rPr>
          <w:rFonts w:ascii="Californian FB" w:hAnsi="Californian FB"/>
          <w:i/>
          <w:sz w:val="24"/>
          <w:szCs w:val="24"/>
        </w:rPr>
      </w:pPr>
      <w:r w:rsidRPr="00481861">
        <w:rPr>
          <w:rFonts w:ascii="Californian FB" w:hAnsi="Californian FB"/>
          <w:i/>
          <w:sz w:val="24"/>
          <w:szCs w:val="24"/>
        </w:rPr>
        <w:t>Those</w:t>
      </w:r>
      <w:r>
        <w:rPr>
          <w:rFonts w:ascii="Californian FB" w:hAnsi="Californian FB"/>
          <w:i/>
          <w:sz w:val="24"/>
          <w:szCs w:val="24"/>
        </w:rPr>
        <w:t xml:space="preserve"> present:  Claire</w:t>
      </w:r>
      <w:r w:rsidR="00F62A04">
        <w:rPr>
          <w:rFonts w:ascii="Californian FB" w:hAnsi="Californian FB"/>
          <w:i/>
          <w:sz w:val="24"/>
          <w:szCs w:val="24"/>
        </w:rPr>
        <w:t xml:space="preserve"> Ellis</w:t>
      </w:r>
      <w:proofErr w:type="gramStart"/>
      <w:r w:rsidR="00F62A04">
        <w:rPr>
          <w:rFonts w:ascii="Californian FB" w:hAnsi="Californian FB"/>
          <w:i/>
          <w:sz w:val="24"/>
          <w:szCs w:val="24"/>
        </w:rPr>
        <w:t>,  Scott</w:t>
      </w:r>
      <w:proofErr w:type="gramEnd"/>
      <w:r w:rsidR="00F62A04">
        <w:rPr>
          <w:rFonts w:ascii="Californian FB" w:hAnsi="Californian FB"/>
          <w:i/>
          <w:sz w:val="24"/>
          <w:szCs w:val="24"/>
        </w:rPr>
        <w:t xml:space="preserve"> Godfrey , Jim Ostrand</w:t>
      </w:r>
      <w:r w:rsidR="006D1940">
        <w:rPr>
          <w:rFonts w:ascii="Californian FB" w:hAnsi="Californian FB"/>
          <w:i/>
          <w:sz w:val="24"/>
          <w:szCs w:val="24"/>
        </w:rPr>
        <w:t>er, Penny Shreve, Sandi Thomas,  Lorena Delton</w:t>
      </w:r>
    </w:p>
    <w:p w:rsidR="00481861" w:rsidRDefault="0071449F" w:rsidP="00481861">
      <w:pPr>
        <w:rPr>
          <w:rFonts w:ascii="Californian FB" w:hAnsi="Californian FB"/>
          <w:i/>
          <w:sz w:val="24"/>
          <w:szCs w:val="24"/>
        </w:rPr>
      </w:pPr>
      <w:r>
        <w:rPr>
          <w:rFonts w:ascii="Californian FB" w:hAnsi="Californian FB"/>
          <w:i/>
          <w:sz w:val="24"/>
          <w:szCs w:val="24"/>
        </w:rPr>
        <w:t>Those abse</w:t>
      </w:r>
      <w:r w:rsidR="006D1940">
        <w:rPr>
          <w:rFonts w:ascii="Californian FB" w:hAnsi="Californian FB"/>
          <w:i/>
          <w:sz w:val="24"/>
          <w:szCs w:val="24"/>
        </w:rPr>
        <w:t xml:space="preserve">nt: Bonnie Wiseman, Michael Cox, Bryan </w:t>
      </w:r>
      <w:proofErr w:type="spellStart"/>
      <w:r w:rsidR="006D1940">
        <w:rPr>
          <w:rFonts w:ascii="Californian FB" w:hAnsi="Californian FB"/>
          <w:i/>
          <w:sz w:val="24"/>
          <w:szCs w:val="24"/>
        </w:rPr>
        <w:t>Verley</w:t>
      </w:r>
      <w:proofErr w:type="spellEnd"/>
    </w:p>
    <w:p w:rsidR="00F62A04" w:rsidRDefault="00F62A04" w:rsidP="00481861">
      <w:pPr>
        <w:rPr>
          <w:rFonts w:ascii="Californian FB" w:hAnsi="Californian FB"/>
          <w:i/>
          <w:sz w:val="24"/>
          <w:szCs w:val="24"/>
        </w:rPr>
      </w:pPr>
    </w:p>
    <w:p w:rsidR="00F62A04" w:rsidRDefault="00F62A04" w:rsidP="00481861">
      <w:pPr>
        <w:rPr>
          <w:rFonts w:ascii="Californian FB" w:hAnsi="Californian FB"/>
          <w:sz w:val="24"/>
          <w:szCs w:val="24"/>
        </w:rPr>
      </w:pPr>
      <w:r>
        <w:rPr>
          <w:rFonts w:ascii="Californian FB" w:hAnsi="Californian FB"/>
          <w:sz w:val="24"/>
          <w:szCs w:val="24"/>
        </w:rPr>
        <w:t xml:space="preserve">Dr. Ellis opened the meeting at 5 p.m. by welcoming the </w:t>
      </w:r>
      <w:r w:rsidR="006D1940">
        <w:rPr>
          <w:rFonts w:ascii="Californian FB" w:hAnsi="Californian FB"/>
          <w:sz w:val="24"/>
          <w:szCs w:val="24"/>
        </w:rPr>
        <w:t xml:space="preserve">committee and the distributor from New Readers Press. Dena Kane, who spoke about her products and provided </w:t>
      </w:r>
      <w:proofErr w:type="gramStart"/>
      <w:r w:rsidR="006D1940">
        <w:rPr>
          <w:rFonts w:ascii="Californian FB" w:hAnsi="Californian FB"/>
          <w:sz w:val="24"/>
          <w:szCs w:val="24"/>
        </w:rPr>
        <w:t>samples</w:t>
      </w:r>
      <w:proofErr w:type="gramEnd"/>
      <w:r w:rsidR="006D1940">
        <w:rPr>
          <w:rFonts w:ascii="Californian FB" w:hAnsi="Californian FB"/>
          <w:sz w:val="24"/>
          <w:szCs w:val="24"/>
        </w:rPr>
        <w:t>.</w:t>
      </w:r>
    </w:p>
    <w:p w:rsidR="006D1940" w:rsidRDefault="006D1940" w:rsidP="00481861">
      <w:pPr>
        <w:rPr>
          <w:rFonts w:ascii="Californian FB" w:hAnsi="Californian FB"/>
          <w:sz w:val="24"/>
          <w:szCs w:val="24"/>
        </w:rPr>
      </w:pPr>
      <w:r>
        <w:rPr>
          <w:rFonts w:ascii="Californian FB" w:hAnsi="Californian FB"/>
          <w:sz w:val="24"/>
          <w:szCs w:val="24"/>
        </w:rPr>
        <w:t>The minutes are posted on the web site, and members were encouraged to review them, if they haven’t already, and note any corrections, and let Dr. Ellis know.</w:t>
      </w:r>
    </w:p>
    <w:p w:rsidR="00324E0F" w:rsidRDefault="006D1940" w:rsidP="0071449F">
      <w:pPr>
        <w:rPr>
          <w:rFonts w:ascii="Californian FB" w:hAnsi="Californian FB"/>
          <w:sz w:val="24"/>
          <w:szCs w:val="24"/>
        </w:rPr>
      </w:pPr>
      <w:r>
        <w:rPr>
          <w:rFonts w:ascii="Californian FB" w:hAnsi="Californian FB"/>
          <w:sz w:val="24"/>
          <w:szCs w:val="24"/>
        </w:rPr>
        <w:t xml:space="preserve">Mr. Godfrey reported that he had met with Mr. </w:t>
      </w:r>
      <w:proofErr w:type="spellStart"/>
      <w:r>
        <w:rPr>
          <w:rFonts w:ascii="Californian FB" w:hAnsi="Californian FB"/>
          <w:sz w:val="24"/>
          <w:szCs w:val="24"/>
        </w:rPr>
        <w:t>Youskievicz</w:t>
      </w:r>
      <w:proofErr w:type="spellEnd"/>
      <w:r>
        <w:rPr>
          <w:rFonts w:ascii="Californian FB" w:hAnsi="Californian FB"/>
          <w:sz w:val="24"/>
          <w:szCs w:val="24"/>
        </w:rPr>
        <w:t xml:space="preserve"> and both were in agreement with the plan for allocation of the funds in the new block grant.  Ms. Shreve will consult with Mr. Eaton.</w:t>
      </w:r>
    </w:p>
    <w:p w:rsidR="0071449F" w:rsidRDefault="006D1940" w:rsidP="0071449F">
      <w:pPr>
        <w:rPr>
          <w:rFonts w:ascii="Californian FB" w:hAnsi="Californian FB"/>
          <w:sz w:val="24"/>
          <w:szCs w:val="24"/>
        </w:rPr>
      </w:pPr>
      <w:r>
        <w:rPr>
          <w:rFonts w:ascii="Californian FB" w:hAnsi="Californian FB"/>
          <w:sz w:val="24"/>
          <w:szCs w:val="24"/>
        </w:rPr>
        <w:t>Dr. Ellis introduced Ms. Delton, who is the new member of our Leadership Team, replacing Ms. Price</w:t>
      </w:r>
      <w:r w:rsidR="00830C2F">
        <w:rPr>
          <w:rFonts w:ascii="Californian FB" w:hAnsi="Californian FB"/>
          <w:sz w:val="24"/>
          <w:szCs w:val="24"/>
        </w:rPr>
        <w:t>.  Ms. Delton has worked with CTE for many years, with both the County and the high school.</w:t>
      </w:r>
    </w:p>
    <w:p w:rsidR="0071449F" w:rsidRDefault="00830C2F" w:rsidP="0071449F">
      <w:pPr>
        <w:rPr>
          <w:rFonts w:ascii="Californian FB" w:hAnsi="Californian FB"/>
          <w:sz w:val="24"/>
          <w:szCs w:val="24"/>
        </w:rPr>
      </w:pPr>
      <w:r>
        <w:rPr>
          <w:rFonts w:ascii="Californian FB" w:hAnsi="Californian FB"/>
          <w:sz w:val="24"/>
          <w:szCs w:val="24"/>
        </w:rPr>
        <w:t xml:space="preserve">Ms. Thomas reported on the plans for the IBEST </w:t>
      </w:r>
      <w:proofErr w:type="spellStart"/>
      <w:r>
        <w:rPr>
          <w:rFonts w:ascii="Californian FB" w:hAnsi="Californian FB"/>
          <w:sz w:val="24"/>
          <w:szCs w:val="24"/>
        </w:rPr>
        <w:t>inservice</w:t>
      </w:r>
      <w:proofErr w:type="spellEnd"/>
      <w:r>
        <w:rPr>
          <w:rFonts w:ascii="Californian FB" w:hAnsi="Californian FB"/>
          <w:sz w:val="24"/>
          <w:szCs w:val="24"/>
        </w:rPr>
        <w:t xml:space="preserve">.  This training is held in Seattle, and she will meet with Ms. Shreve and Mr. Godfrey on February 10 to decide on the participants for the training and arrange the dates.  At this meeting they will also discuss CTE courses for the adult </w:t>
      </w:r>
      <w:proofErr w:type="spellStart"/>
      <w:proofErr w:type="gramStart"/>
      <w:r>
        <w:rPr>
          <w:rFonts w:ascii="Californian FB" w:hAnsi="Californian FB"/>
          <w:sz w:val="24"/>
          <w:szCs w:val="24"/>
        </w:rPr>
        <w:t>ed</w:t>
      </w:r>
      <w:proofErr w:type="spellEnd"/>
      <w:proofErr w:type="gramEnd"/>
      <w:r>
        <w:rPr>
          <w:rFonts w:ascii="Californian FB" w:hAnsi="Californian FB"/>
          <w:sz w:val="24"/>
          <w:szCs w:val="24"/>
        </w:rPr>
        <w:t xml:space="preserve"> students in the fall.</w:t>
      </w:r>
    </w:p>
    <w:p w:rsidR="0071449F" w:rsidRDefault="00830C2F" w:rsidP="0071449F">
      <w:pPr>
        <w:rPr>
          <w:rFonts w:ascii="Californian FB" w:hAnsi="Californian FB"/>
          <w:sz w:val="24"/>
          <w:szCs w:val="24"/>
        </w:rPr>
      </w:pPr>
      <w:r>
        <w:rPr>
          <w:rFonts w:ascii="Californian FB" w:hAnsi="Californian FB"/>
          <w:sz w:val="24"/>
          <w:szCs w:val="24"/>
        </w:rPr>
        <w:t>Mr. Godfrey requested that we meet again in May to review the plans, and make sure we are making progress toward implementing them.  Dr. Ellis will arrange the meeting.</w:t>
      </w:r>
    </w:p>
    <w:p w:rsidR="00D638CD" w:rsidRDefault="00830C2F" w:rsidP="0071449F">
      <w:pPr>
        <w:rPr>
          <w:rFonts w:ascii="Californian FB" w:hAnsi="Californian FB"/>
          <w:sz w:val="24"/>
          <w:szCs w:val="24"/>
        </w:rPr>
      </w:pPr>
      <w:r>
        <w:rPr>
          <w:rFonts w:ascii="Californian FB" w:hAnsi="Californian FB"/>
          <w:sz w:val="24"/>
          <w:szCs w:val="24"/>
        </w:rPr>
        <w:t>Dr. Ellis reviewed the assessment measures in the legislation, and also expounded on the need for counseling services at each program.</w:t>
      </w:r>
    </w:p>
    <w:p w:rsidR="00324E0F" w:rsidRDefault="00324E0F" w:rsidP="00481861">
      <w:pPr>
        <w:rPr>
          <w:rFonts w:ascii="Californian FB" w:hAnsi="Californian FB"/>
          <w:sz w:val="24"/>
          <w:szCs w:val="24"/>
        </w:rPr>
      </w:pPr>
      <w:r>
        <w:rPr>
          <w:rFonts w:ascii="Californian FB" w:hAnsi="Californian FB"/>
          <w:sz w:val="24"/>
          <w:szCs w:val="24"/>
        </w:rPr>
        <w:t xml:space="preserve">The meeting adjourned at 5:50 p.m. </w:t>
      </w:r>
      <w:r w:rsidR="0071449F">
        <w:rPr>
          <w:rFonts w:ascii="Californian FB" w:hAnsi="Californian FB"/>
          <w:sz w:val="24"/>
          <w:szCs w:val="24"/>
        </w:rPr>
        <w:t xml:space="preserve"> The next meeting will be</w:t>
      </w:r>
      <w:r w:rsidR="00D638CD">
        <w:rPr>
          <w:rFonts w:ascii="Californian FB" w:hAnsi="Californian FB"/>
          <w:sz w:val="24"/>
          <w:szCs w:val="24"/>
        </w:rPr>
        <w:t xml:space="preserve"> at 5:00 p.m. on</w:t>
      </w:r>
      <w:r w:rsidR="00830C2F">
        <w:rPr>
          <w:rFonts w:ascii="Californian FB" w:hAnsi="Californian FB"/>
          <w:sz w:val="24"/>
          <w:szCs w:val="24"/>
        </w:rPr>
        <w:t xml:space="preserve"> May </w:t>
      </w:r>
      <w:r w:rsidR="00BD6FCE">
        <w:rPr>
          <w:rFonts w:ascii="Californian FB" w:hAnsi="Californian FB"/>
          <w:sz w:val="24"/>
          <w:szCs w:val="24"/>
        </w:rPr>
        <w:t>3rd</w:t>
      </w:r>
      <w:bookmarkStart w:id="0" w:name="_GoBack"/>
      <w:bookmarkEnd w:id="0"/>
      <w:r w:rsidR="00830C2F">
        <w:rPr>
          <w:rFonts w:ascii="Californian FB" w:hAnsi="Californian FB"/>
          <w:sz w:val="24"/>
          <w:szCs w:val="24"/>
        </w:rPr>
        <w:t xml:space="preserve"> at the BUSD District Office.</w:t>
      </w:r>
      <w:r>
        <w:rPr>
          <w:rFonts w:ascii="Californian FB" w:hAnsi="Californian FB"/>
          <w:sz w:val="24"/>
          <w:szCs w:val="24"/>
        </w:rPr>
        <w:t xml:space="preserve"> </w:t>
      </w:r>
    </w:p>
    <w:p w:rsidR="00C10E54" w:rsidRDefault="00C10E54" w:rsidP="00481861">
      <w:pPr>
        <w:rPr>
          <w:rFonts w:ascii="Californian FB" w:hAnsi="Californian FB"/>
          <w:sz w:val="24"/>
          <w:szCs w:val="24"/>
        </w:rPr>
      </w:pPr>
    </w:p>
    <w:p w:rsidR="00F62A04" w:rsidRPr="00F62A04" w:rsidRDefault="00F62A04" w:rsidP="00481861">
      <w:pPr>
        <w:rPr>
          <w:rFonts w:ascii="Californian FB" w:hAnsi="Californian FB"/>
          <w:sz w:val="24"/>
          <w:szCs w:val="24"/>
        </w:rPr>
      </w:pPr>
    </w:p>
    <w:sectPr w:rsidR="00F62A04" w:rsidRPr="00F62A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861"/>
    <w:rsid w:val="002D45A8"/>
    <w:rsid w:val="00324E0F"/>
    <w:rsid w:val="00481861"/>
    <w:rsid w:val="0048561E"/>
    <w:rsid w:val="004D2975"/>
    <w:rsid w:val="005A31BA"/>
    <w:rsid w:val="006D1940"/>
    <w:rsid w:val="0071449F"/>
    <w:rsid w:val="00830C2F"/>
    <w:rsid w:val="00904912"/>
    <w:rsid w:val="00B85542"/>
    <w:rsid w:val="00BD6FCE"/>
    <w:rsid w:val="00C10E54"/>
    <w:rsid w:val="00D638CD"/>
    <w:rsid w:val="00F62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251</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Ellis</dc:creator>
  <cp:lastModifiedBy>Claire Ellis</cp:lastModifiedBy>
  <cp:revision>7</cp:revision>
  <cp:lastPrinted>2015-10-04T16:33:00Z</cp:lastPrinted>
  <dcterms:created xsi:type="dcterms:W3CDTF">2015-03-15T18:49:00Z</dcterms:created>
  <dcterms:modified xsi:type="dcterms:W3CDTF">2016-01-28T00:23:00Z</dcterms:modified>
</cp:coreProperties>
</file>